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0F" w:rsidRDefault="005A120F"/>
    <w:tbl>
      <w:tblPr>
        <w:tblStyle w:val="Grilledutableau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A27AAB" w:rsidTr="00A27AAB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AB" w:rsidRDefault="00A27AAB" w:rsidP="00EF6CC8">
            <w:pPr>
              <w:widowControl w:val="0"/>
              <w:bidi/>
              <w:spacing w:before="100" w:beforeAutospacing="1" w:after="100" w:afterAutospacing="1" w:line="26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الجنس: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AB" w:rsidRDefault="00A27AAB" w:rsidP="00EF6CC8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ذكر ـ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سالم</w:t>
            </w:r>
            <w:bookmarkStart w:id="0" w:name="_GoBack"/>
            <w:bookmarkEnd w:id="0"/>
          </w:p>
        </w:tc>
      </w:tr>
      <w:tr w:rsidR="00A27AAB" w:rsidTr="00A27AAB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AB" w:rsidRDefault="00A27AAB" w:rsidP="00EF6CC8">
            <w:pPr>
              <w:widowControl w:val="0"/>
              <w:bidi/>
              <w:spacing w:before="100" w:beforeAutospacing="1" w:after="100" w:afterAutospacing="1" w:line="26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السن: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AB" w:rsidRDefault="00A27AAB" w:rsidP="00EF6CC8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سنة</w:t>
            </w:r>
          </w:p>
        </w:tc>
      </w:tr>
      <w:tr w:rsidR="00A27AAB" w:rsidTr="00A27AAB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AB" w:rsidRDefault="00A27AAB" w:rsidP="00EF6CC8">
            <w:pPr>
              <w:widowControl w:val="0"/>
              <w:bidi/>
              <w:spacing w:before="100" w:beforeAutospacing="1" w:after="100" w:afterAutospacing="1" w:line="26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المجال: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AB" w:rsidRDefault="00A27AAB" w:rsidP="00EF6CC8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حضري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ـ الدار البيضاء</w:t>
            </w:r>
          </w:p>
        </w:tc>
      </w:tr>
      <w:tr w:rsidR="00A27AAB" w:rsidTr="00A27AAB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AB" w:rsidRDefault="00A27AAB" w:rsidP="00EF6CC8">
            <w:pPr>
              <w:widowControl w:val="0"/>
              <w:bidi/>
              <w:spacing w:before="100" w:beforeAutospacing="1" w:after="100" w:afterAutospacing="1" w:line="26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المستوى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 xml:space="preserve"> الدراسي: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AB" w:rsidRDefault="00A27AAB" w:rsidP="00EF6CC8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تعليم</w:t>
            </w:r>
            <w:proofErr w:type="gramEnd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عالي</w:t>
            </w:r>
          </w:p>
        </w:tc>
      </w:tr>
      <w:tr w:rsidR="00A27AAB" w:rsidTr="00A27AAB">
        <w:trPr>
          <w:trHeight w:val="7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AB" w:rsidRDefault="00A27AAB" w:rsidP="00EF6CC8">
            <w:pPr>
              <w:widowControl w:val="0"/>
              <w:bidi/>
              <w:spacing w:before="100" w:beforeAutospacing="1" w:after="100" w:afterAutospacing="1" w:line="26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المهنة: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AB" w:rsidRDefault="00A27AAB" w:rsidP="00EF6CC8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طالب</w:t>
            </w:r>
          </w:p>
        </w:tc>
      </w:tr>
      <w:tr w:rsidR="00A27AAB" w:rsidTr="00A27AAB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AB" w:rsidRDefault="00A27AAB" w:rsidP="00EF6CC8">
            <w:pPr>
              <w:widowControl w:val="0"/>
              <w:bidi/>
              <w:spacing w:before="100" w:beforeAutospacing="1" w:after="100" w:afterAutospacing="1" w:line="26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مكان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 xml:space="preserve"> إجراء المقابلة: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AB" w:rsidRDefault="00A27AAB" w:rsidP="00EF6CC8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منزل</w:t>
            </w:r>
            <w:proofErr w:type="gramEnd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المستجوب</w:t>
            </w:r>
          </w:p>
        </w:tc>
      </w:tr>
    </w:tbl>
    <w:p w:rsidR="005A120F" w:rsidRDefault="005A120F" w:rsidP="00A27AAB">
      <w:pPr>
        <w:bidi/>
        <w:jc w:val="both"/>
      </w:pPr>
    </w:p>
    <w:p w:rsidR="005A120F" w:rsidRDefault="005A120F"/>
    <w:p w:rsidR="005A120F" w:rsidRDefault="005A120F"/>
    <w:p w:rsidR="005A120F" w:rsidRDefault="005A120F"/>
    <w:tbl>
      <w:tblPr>
        <w:tblStyle w:val="a0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5A120F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120F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A27AAB">
              <w:rPr>
                <w:bCs/>
                <w:sz w:val="28"/>
                <w:szCs w:val="28"/>
                <w:rtl/>
              </w:rPr>
              <w:t>الرفض</w:t>
            </w:r>
            <w:proofErr w:type="gramEnd"/>
            <w:r w:rsidRPr="00A27AAB">
              <w:rPr>
                <w:bCs/>
                <w:sz w:val="28"/>
                <w:szCs w:val="28"/>
                <w:rtl/>
              </w:rPr>
              <w:t xml:space="preserve"> و الخوف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120F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A27AAB">
              <w:rPr>
                <w:bCs/>
                <w:sz w:val="28"/>
                <w:szCs w:val="28"/>
                <w:rtl/>
              </w:rPr>
              <w:t>التعاطف</w:t>
            </w:r>
            <w:proofErr w:type="gramEnd"/>
            <w:r w:rsidRPr="00A27AAB">
              <w:rPr>
                <w:bCs/>
                <w:sz w:val="28"/>
                <w:szCs w:val="28"/>
                <w:rtl/>
              </w:rPr>
              <w:t xml:space="preserve"> التام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120F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A27AAB">
              <w:rPr>
                <w:bCs/>
                <w:sz w:val="28"/>
                <w:szCs w:val="28"/>
                <w:rtl/>
              </w:rPr>
              <w:t>التقبل</w:t>
            </w:r>
            <w:proofErr w:type="gramEnd"/>
            <w:r w:rsidRPr="00A27AAB">
              <w:rPr>
                <w:bCs/>
                <w:sz w:val="28"/>
                <w:szCs w:val="28"/>
                <w:rtl/>
              </w:rPr>
              <w:t xml:space="preserve"> المشروط</w:t>
            </w:r>
          </w:p>
        </w:tc>
      </w:tr>
      <w:tr w:rsidR="005A120F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120F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كين واحد الفئة من المهاجرين الغير الشرعيين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كيوقفو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الفيروجات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.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حوايجهم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مسخين هادوك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كيخلقو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واحد النوع من الخوف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كختلف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التعامل ديالهم مع</w:t>
            </w:r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الناس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كياخدو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عليهم واحد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الإنطباع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أنهم امكن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إكونوا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عانفين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…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120F" w:rsidRPr="00A27AAB" w:rsidRDefault="005A12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120F" w:rsidRPr="00A27AAB" w:rsidRDefault="00A27AAB">
            <w:pPr>
              <w:widowControl w:val="0"/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بالنسبة لتواجدهم أنا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كنعتابرو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عادي كيفما حنا كمغاربة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كنمشيو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نهاجروا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لأروبا و لأمريكا و لدول أخرى راه نفس الشيء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احتا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هوما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كهاجرو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أنا الهجرة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كنعتابرها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فعل محمود ماشي سيئ و بالتالي خاصهم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احسنو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ضروفهم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أو أنا كنشوف تواجد ديالهم في المغرب هو تواجد مرتقى و طبيعي </w:t>
            </w:r>
          </w:p>
        </w:tc>
      </w:tr>
      <w:tr w:rsidR="005A120F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120F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هو مهاجر في نهاية المطاف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او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اللي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عندو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الحق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إدخل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هو الدولة و السلطة هيا لخصها تلق حل و تشوف ليهم مراكز لتدمجهم أو لا ترحلهم لبلدان ديالهم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لمعندهمش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لوتائ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ديالهم أو تسمح ليهم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إهاجرو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لدول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الأروبية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لأنها هي السبب الرئيسي لمشكل المهاجرين بعد سنوات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الضلم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 </w:t>
            </w:r>
            <w:proofErr w:type="spellStart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>الإستعمار</w:t>
            </w:r>
            <w:proofErr w:type="spellEnd"/>
            <w:r w:rsidRPr="00A27AA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120F" w:rsidRPr="00A27AAB" w:rsidRDefault="005A12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120F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7AA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كانوا ناس الله يعمرها </w:t>
            </w:r>
            <w:proofErr w:type="gramStart"/>
            <w:r w:rsidRPr="00A27AAB">
              <w:rPr>
                <w:rFonts w:asciiTheme="majorBidi" w:hAnsiTheme="majorBidi" w:cs="Times New Roman"/>
                <w:sz w:val="24"/>
                <w:szCs w:val="24"/>
                <w:rtl/>
              </w:rPr>
              <w:t>دار</w:t>
            </w:r>
            <w:proofErr w:type="gramEnd"/>
          </w:p>
        </w:tc>
      </w:tr>
      <w:tr w:rsidR="00A27AAB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AAB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AAB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AAB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proofErr w:type="spellStart"/>
            <w:r w:rsidRPr="00A27AAB">
              <w:rPr>
                <w:rFonts w:asciiTheme="majorBidi" w:hAnsiTheme="majorBidi" w:cs="Times New Roman" w:hint="cs"/>
                <w:sz w:val="24"/>
                <w:szCs w:val="24"/>
                <w:rtl/>
              </w:rPr>
              <w:t>كايلبسوا</w:t>
            </w:r>
            <w:proofErr w:type="spellEnd"/>
            <w:r w:rsidRPr="00A27AAB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بطريقة </w:t>
            </w:r>
            <w:proofErr w:type="spellStart"/>
            <w:r w:rsidRPr="00A27AAB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مزيانة</w:t>
            </w:r>
            <w:proofErr w:type="spellEnd"/>
            <w:r w:rsidRPr="00A27AAB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، </w:t>
            </w:r>
            <w:proofErr w:type="spellStart"/>
            <w:r w:rsidRPr="00A27AAB">
              <w:rPr>
                <w:rFonts w:asciiTheme="majorBidi" w:hAnsiTheme="majorBidi" w:cs="Times New Roman" w:hint="cs"/>
                <w:sz w:val="24"/>
                <w:szCs w:val="24"/>
                <w:rtl/>
              </w:rPr>
              <w:t>كايكون</w:t>
            </w:r>
            <w:proofErr w:type="spellEnd"/>
            <w:r w:rsidRPr="00A27AAB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التعامل </w:t>
            </w:r>
            <w:proofErr w:type="spellStart"/>
            <w:r w:rsidRPr="00A27AAB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معاهم</w:t>
            </w:r>
            <w:proofErr w:type="spellEnd"/>
            <w:r w:rsidRPr="00A27AAB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طبيعي</w:t>
            </w:r>
          </w:p>
        </w:tc>
      </w:tr>
      <w:tr w:rsidR="00A27AAB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AAB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AAB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AAB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</w:tr>
      <w:tr w:rsidR="00A27AAB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AAB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AAB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AAB" w:rsidRPr="00A27AAB" w:rsidRDefault="00A27A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</w:tr>
    </w:tbl>
    <w:p w:rsidR="005A120F" w:rsidRDefault="005A120F"/>
    <w:sectPr w:rsidR="005A120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5A120F"/>
    <w:rsid w:val="005A120F"/>
    <w:rsid w:val="00A2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Grilledutableau">
    <w:name w:val="Table Grid"/>
    <w:basedOn w:val="TableauNormal"/>
    <w:uiPriority w:val="59"/>
    <w:rsid w:val="00A27AAB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Grilledutableau">
    <w:name w:val="Table Grid"/>
    <w:basedOn w:val="TableauNormal"/>
    <w:uiPriority w:val="59"/>
    <w:rsid w:val="00A27AAB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ée un document." ma:contentTypeScope="" ma:versionID="d53983e2b692eb198a9fd675c66623a2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823e18351d318282e123127c078fdd32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66BA04-9EB7-4846-8E99-166ECD84B86E}"/>
</file>

<file path=customXml/itemProps2.xml><?xml version="1.0" encoding="utf-8"?>
<ds:datastoreItem xmlns:ds="http://schemas.openxmlformats.org/officeDocument/2006/customXml" ds:itemID="{22D82264-C053-4493-BCBA-6B6472F706B8}"/>
</file>

<file path=customXml/itemProps3.xml><?xml version="1.0" encoding="utf-8"?>
<ds:datastoreItem xmlns:ds="http://schemas.openxmlformats.org/officeDocument/2006/customXml" ds:itemID="{D2CC2719-8911-4D0A-A3DB-C37612DC13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844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 1</cp:lastModifiedBy>
  <cp:revision>3</cp:revision>
  <dcterms:created xsi:type="dcterms:W3CDTF">2024-03-01T11:28:00Z</dcterms:created>
  <dcterms:modified xsi:type="dcterms:W3CDTF">2024-03-01T11:34:00Z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0x010100C323D4AC64E60947B325D6E00E5B41E3</vt:lpwstr>
  </property>
</Properties>
</file>